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BCABD" w14:textId="77777777" w:rsidR="00416137" w:rsidRPr="00CB2247" w:rsidRDefault="0025651A" w:rsidP="00CB2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2247">
        <w:rPr>
          <w:rFonts w:ascii="Arial" w:hAnsi="Arial" w:cs="Arial"/>
          <w:b/>
          <w:sz w:val="24"/>
          <w:szCs w:val="24"/>
        </w:rPr>
        <w:t>J</w:t>
      </w:r>
      <w:r w:rsidR="009F3E4C" w:rsidRPr="00CB2247">
        <w:rPr>
          <w:rFonts w:ascii="Arial" w:hAnsi="Arial" w:cs="Arial"/>
          <w:b/>
          <w:sz w:val="24"/>
          <w:szCs w:val="24"/>
        </w:rPr>
        <w:t xml:space="preserve">oint </w:t>
      </w:r>
      <w:r w:rsidRPr="00CB2247">
        <w:rPr>
          <w:rFonts w:ascii="Arial" w:hAnsi="Arial" w:cs="Arial"/>
          <w:b/>
          <w:sz w:val="24"/>
          <w:szCs w:val="24"/>
        </w:rPr>
        <w:t>S</w:t>
      </w:r>
      <w:r w:rsidR="009F3E4C" w:rsidRPr="00CB2247">
        <w:rPr>
          <w:rFonts w:ascii="Arial" w:hAnsi="Arial" w:cs="Arial"/>
          <w:b/>
          <w:sz w:val="24"/>
          <w:szCs w:val="24"/>
        </w:rPr>
        <w:t xml:space="preserve">trategic </w:t>
      </w:r>
      <w:r w:rsidRPr="00CB2247">
        <w:rPr>
          <w:rFonts w:ascii="Arial" w:hAnsi="Arial" w:cs="Arial"/>
          <w:b/>
          <w:sz w:val="24"/>
          <w:szCs w:val="24"/>
        </w:rPr>
        <w:t>N</w:t>
      </w:r>
      <w:r w:rsidR="009F3E4C" w:rsidRPr="00CB2247">
        <w:rPr>
          <w:rFonts w:ascii="Arial" w:hAnsi="Arial" w:cs="Arial"/>
          <w:b/>
          <w:sz w:val="24"/>
          <w:szCs w:val="24"/>
        </w:rPr>
        <w:t xml:space="preserve">eeds </w:t>
      </w:r>
      <w:r w:rsidRPr="00CB2247">
        <w:rPr>
          <w:rFonts w:ascii="Arial" w:hAnsi="Arial" w:cs="Arial"/>
          <w:b/>
          <w:sz w:val="24"/>
          <w:szCs w:val="24"/>
        </w:rPr>
        <w:t>A</w:t>
      </w:r>
      <w:r w:rsidR="009F3E4C" w:rsidRPr="00CB2247">
        <w:rPr>
          <w:rFonts w:ascii="Arial" w:hAnsi="Arial" w:cs="Arial"/>
          <w:b/>
          <w:sz w:val="24"/>
          <w:szCs w:val="24"/>
        </w:rPr>
        <w:t>ssessment</w:t>
      </w:r>
    </w:p>
    <w:p w14:paraId="0E8D8DE7" w14:textId="77777777" w:rsidR="0025651A" w:rsidRPr="00CB2247" w:rsidRDefault="009F3E4C" w:rsidP="00CB2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2247">
        <w:rPr>
          <w:rFonts w:ascii="Arial" w:hAnsi="Arial" w:cs="Arial"/>
          <w:b/>
          <w:sz w:val="24"/>
          <w:szCs w:val="24"/>
        </w:rPr>
        <w:t>Leadership G</w:t>
      </w:r>
      <w:r w:rsidR="0025651A" w:rsidRPr="00CB2247">
        <w:rPr>
          <w:rFonts w:ascii="Arial" w:hAnsi="Arial" w:cs="Arial"/>
          <w:b/>
          <w:sz w:val="24"/>
          <w:szCs w:val="24"/>
        </w:rPr>
        <w:t>roup</w:t>
      </w:r>
    </w:p>
    <w:p w14:paraId="67899734" w14:textId="77777777" w:rsidR="00416137" w:rsidRPr="00CB2247" w:rsidRDefault="00416137" w:rsidP="00355EEE">
      <w:pPr>
        <w:pStyle w:val="Subtitle"/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247AA040" w14:textId="77777777" w:rsidR="00485D93" w:rsidRPr="00CB2247" w:rsidRDefault="00485D93" w:rsidP="00CB2247">
      <w:pPr>
        <w:rPr>
          <w:rFonts w:ascii="Arial" w:hAnsi="Arial" w:cs="Arial"/>
          <w:b/>
          <w:sz w:val="24"/>
          <w:szCs w:val="24"/>
        </w:rPr>
      </w:pPr>
      <w:r w:rsidRPr="00CB2247">
        <w:rPr>
          <w:rFonts w:ascii="Arial" w:hAnsi="Arial" w:cs="Arial"/>
          <w:b/>
          <w:sz w:val="24"/>
          <w:szCs w:val="24"/>
        </w:rPr>
        <w:t>Purpose</w:t>
      </w:r>
    </w:p>
    <w:p w14:paraId="0F62827B" w14:textId="77777777" w:rsidR="00485D93" w:rsidRPr="00CB2247" w:rsidRDefault="00485D93" w:rsidP="004161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 xml:space="preserve">The purpose of the </w:t>
      </w:r>
      <w:r w:rsidR="009F3E4C" w:rsidRPr="00CB2247">
        <w:rPr>
          <w:rFonts w:ascii="Arial" w:hAnsi="Arial" w:cs="Arial"/>
          <w:sz w:val="24"/>
          <w:szCs w:val="24"/>
        </w:rPr>
        <w:t>Joint Strategic Needs Assessment (</w:t>
      </w:r>
      <w:r w:rsidRPr="00CB2247">
        <w:rPr>
          <w:rFonts w:ascii="Arial" w:hAnsi="Arial" w:cs="Arial"/>
          <w:sz w:val="24"/>
          <w:szCs w:val="24"/>
        </w:rPr>
        <w:t>JSNA</w:t>
      </w:r>
      <w:r w:rsidR="009F3E4C" w:rsidRPr="00CB2247">
        <w:rPr>
          <w:rFonts w:ascii="Arial" w:hAnsi="Arial" w:cs="Arial"/>
          <w:sz w:val="24"/>
          <w:szCs w:val="24"/>
        </w:rPr>
        <w:t>)</w:t>
      </w:r>
      <w:r w:rsidRPr="00CB2247">
        <w:rPr>
          <w:rFonts w:ascii="Arial" w:hAnsi="Arial" w:cs="Arial"/>
          <w:sz w:val="24"/>
          <w:szCs w:val="24"/>
        </w:rPr>
        <w:t xml:space="preserve"> Leadership Group is to provide </w:t>
      </w:r>
      <w:r w:rsidR="008A24DF" w:rsidRPr="00CB2247">
        <w:rPr>
          <w:rFonts w:ascii="Arial" w:hAnsi="Arial" w:cs="Arial"/>
          <w:sz w:val="24"/>
          <w:szCs w:val="24"/>
        </w:rPr>
        <w:t xml:space="preserve">strategic </w:t>
      </w:r>
      <w:r w:rsidRPr="00CB2247">
        <w:rPr>
          <w:rFonts w:ascii="Arial" w:hAnsi="Arial" w:cs="Arial"/>
          <w:sz w:val="24"/>
          <w:szCs w:val="24"/>
        </w:rPr>
        <w:t>oversight and governance of the JSNA process and products on behalf of partners involved in the health, resilience and safety of Lancashire residents.</w:t>
      </w:r>
    </w:p>
    <w:p w14:paraId="51346A3F" w14:textId="77777777" w:rsidR="00416137" w:rsidRPr="00CB2247" w:rsidRDefault="00416137" w:rsidP="004161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DCCA40" w14:textId="77777777" w:rsidR="0025651A" w:rsidRPr="00CB2247" w:rsidRDefault="0025651A" w:rsidP="00CB2247">
      <w:pPr>
        <w:rPr>
          <w:rFonts w:ascii="Arial" w:hAnsi="Arial" w:cs="Arial"/>
          <w:b/>
          <w:sz w:val="24"/>
          <w:szCs w:val="24"/>
        </w:rPr>
      </w:pPr>
      <w:r w:rsidRPr="00CB2247">
        <w:rPr>
          <w:rFonts w:ascii="Arial" w:hAnsi="Arial" w:cs="Arial"/>
          <w:b/>
          <w:sz w:val="24"/>
          <w:szCs w:val="24"/>
        </w:rPr>
        <w:t>Terms of</w:t>
      </w:r>
      <w:r w:rsidR="00355EEE" w:rsidRPr="00CB2247">
        <w:rPr>
          <w:rFonts w:ascii="Arial" w:hAnsi="Arial" w:cs="Arial"/>
          <w:b/>
          <w:sz w:val="24"/>
          <w:szCs w:val="24"/>
        </w:rPr>
        <w:t xml:space="preserve"> R</w:t>
      </w:r>
      <w:r w:rsidRPr="00CB2247">
        <w:rPr>
          <w:rFonts w:ascii="Arial" w:hAnsi="Arial" w:cs="Arial"/>
          <w:b/>
          <w:sz w:val="24"/>
          <w:szCs w:val="24"/>
        </w:rPr>
        <w:t>eference</w:t>
      </w:r>
    </w:p>
    <w:p w14:paraId="4B47F182" w14:textId="77777777" w:rsidR="0025651A" w:rsidRDefault="0025651A" w:rsidP="00355E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 xml:space="preserve">The group will comprise strategic leads or directors of a range of key </w:t>
      </w:r>
      <w:r w:rsidR="00485D93" w:rsidRPr="00CB2247">
        <w:rPr>
          <w:rFonts w:ascii="Arial" w:hAnsi="Arial" w:cs="Arial"/>
          <w:sz w:val="24"/>
          <w:szCs w:val="24"/>
        </w:rPr>
        <w:t>partners</w:t>
      </w:r>
      <w:r w:rsidRPr="00CB2247">
        <w:rPr>
          <w:rFonts w:ascii="Arial" w:hAnsi="Arial" w:cs="Arial"/>
          <w:sz w:val="24"/>
          <w:szCs w:val="24"/>
        </w:rPr>
        <w:t xml:space="preserve"> from across Lancashire-12.</w:t>
      </w:r>
    </w:p>
    <w:p w14:paraId="2EA6A9CE" w14:textId="77777777" w:rsidR="0019682B" w:rsidRPr="00CB2247" w:rsidRDefault="0019682B" w:rsidP="00355E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08F686" w14:textId="3A45E407" w:rsidR="0025651A" w:rsidRPr="00CB2247" w:rsidRDefault="0019682B" w:rsidP="00355E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may consider additional representatives as appropriate.</w:t>
      </w:r>
    </w:p>
    <w:p w14:paraId="4CE6348B" w14:textId="77777777" w:rsidR="00416137" w:rsidRPr="00CB2247" w:rsidRDefault="00416137" w:rsidP="00355E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7A8560" w14:textId="77777777" w:rsidR="00106E1E" w:rsidRPr="00CB2247" w:rsidRDefault="00485D93" w:rsidP="00CB2247">
      <w:pPr>
        <w:rPr>
          <w:rFonts w:ascii="Arial" w:hAnsi="Arial" w:cs="Arial"/>
          <w:b/>
          <w:sz w:val="24"/>
          <w:szCs w:val="24"/>
        </w:rPr>
      </w:pPr>
      <w:r w:rsidRPr="00CB2247">
        <w:rPr>
          <w:rFonts w:ascii="Arial" w:hAnsi="Arial" w:cs="Arial"/>
          <w:b/>
          <w:sz w:val="24"/>
          <w:szCs w:val="24"/>
        </w:rPr>
        <w:t>Membership</w:t>
      </w:r>
    </w:p>
    <w:p w14:paraId="155B754A" w14:textId="77777777" w:rsidR="00106E1E" w:rsidRPr="00CB2247" w:rsidRDefault="00526BA8" w:rsidP="00355E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Suggested membership is as follows:</w:t>
      </w:r>
    </w:p>
    <w:p w14:paraId="70AF614F" w14:textId="29974A37" w:rsidR="00526BA8" w:rsidRPr="00CB2247" w:rsidRDefault="00355EEE" w:rsidP="009F3E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Director of Public H</w:t>
      </w:r>
      <w:r w:rsidR="00526BA8" w:rsidRPr="00CB2247">
        <w:rPr>
          <w:rFonts w:ascii="Arial" w:hAnsi="Arial" w:cs="Arial"/>
          <w:sz w:val="24"/>
          <w:szCs w:val="24"/>
        </w:rPr>
        <w:t xml:space="preserve">ealth </w:t>
      </w:r>
      <w:r w:rsidRPr="00CB2247">
        <w:rPr>
          <w:rFonts w:ascii="Arial" w:hAnsi="Arial" w:cs="Arial"/>
          <w:sz w:val="24"/>
          <w:szCs w:val="24"/>
        </w:rPr>
        <w:t>and W</w:t>
      </w:r>
      <w:r w:rsidR="00722598" w:rsidRPr="00CB2247">
        <w:rPr>
          <w:rFonts w:ascii="Arial" w:hAnsi="Arial" w:cs="Arial"/>
          <w:sz w:val="24"/>
          <w:szCs w:val="24"/>
        </w:rPr>
        <w:t>ellbeing</w:t>
      </w:r>
      <w:r w:rsidR="0097357E">
        <w:rPr>
          <w:rFonts w:ascii="Arial" w:hAnsi="Arial" w:cs="Arial"/>
          <w:sz w:val="24"/>
          <w:szCs w:val="24"/>
        </w:rPr>
        <w:t xml:space="preserve">, </w:t>
      </w:r>
      <w:r w:rsidR="00526BA8" w:rsidRPr="00CB2247">
        <w:rPr>
          <w:rFonts w:ascii="Arial" w:hAnsi="Arial" w:cs="Arial"/>
          <w:sz w:val="24"/>
          <w:szCs w:val="24"/>
        </w:rPr>
        <w:t>Lancashire</w:t>
      </w:r>
      <w:r w:rsidR="0097357E">
        <w:rPr>
          <w:rFonts w:ascii="Arial" w:hAnsi="Arial" w:cs="Arial"/>
          <w:sz w:val="24"/>
          <w:szCs w:val="24"/>
        </w:rPr>
        <w:t xml:space="preserve"> County Council</w:t>
      </w:r>
    </w:p>
    <w:p w14:paraId="06D0751F" w14:textId="3F4DD5BD" w:rsidR="007A574A" w:rsidRPr="00CB2247" w:rsidRDefault="007A574A" w:rsidP="009F3E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Director of Corporate Commissioning, Lancashire County Council</w:t>
      </w:r>
    </w:p>
    <w:p w14:paraId="13351434" w14:textId="2C06EA50" w:rsidR="007A228F" w:rsidRPr="00CB2247" w:rsidRDefault="00355EEE" w:rsidP="009F3E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Clinical Commissioning G</w:t>
      </w:r>
      <w:r w:rsidR="007A228F" w:rsidRPr="00CB2247">
        <w:rPr>
          <w:rFonts w:ascii="Arial" w:hAnsi="Arial" w:cs="Arial"/>
          <w:sz w:val="24"/>
          <w:szCs w:val="24"/>
        </w:rPr>
        <w:t xml:space="preserve">roup </w:t>
      </w:r>
      <w:r w:rsidR="00847BDD" w:rsidRPr="00CB2247">
        <w:rPr>
          <w:rFonts w:ascii="Arial" w:hAnsi="Arial" w:cs="Arial"/>
          <w:sz w:val="24"/>
          <w:szCs w:val="24"/>
        </w:rPr>
        <w:t>representative</w:t>
      </w:r>
    </w:p>
    <w:p w14:paraId="7654D625" w14:textId="77777777" w:rsidR="00106E1E" w:rsidRPr="00CB2247" w:rsidRDefault="00106E1E" w:rsidP="009F3E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Lancashire Children's Trust Partnership Board</w:t>
      </w:r>
      <w:r w:rsidR="00847BDD" w:rsidRPr="00CB2247">
        <w:rPr>
          <w:rFonts w:ascii="Arial" w:hAnsi="Arial" w:cs="Arial"/>
          <w:sz w:val="24"/>
          <w:szCs w:val="24"/>
        </w:rPr>
        <w:t xml:space="preserve"> representative</w:t>
      </w:r>
    </w:p>
    <w:p w14:paraId="2FA83FAE" w14:textId="669901CB" w:rsidR="007A228F" w:rsidRPr="00CB2247" w:rsidRDefault="007A228F" w:rsidP="009F3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lastRenderedPageBreak/>
        <w:t xml:space="preserve">Third Sector </w:t>
      </w:r>
      <w:r w:rsidR="00847BDD" w:rsidRPr="00CB2247">
        <w:rPr>
          <w:rFonts w:ascii="Arial" w:hAnsi="Arial" w:cs="Arial"/>
          <w:sz w:val="24"/>
          <w:szCs w:val="24"/>
        </w:rPr>
        <w:t xml:space="preserve"> representative</w:t>
      </w:r>
    </w:p>
    <w:p w14:paraId="649FC1F6" w14:textId="77777777" w:rsidR="00EF4B50" w:rsidRPr="00CB2247" w:rsidRDefault="00722598" w:rsidP="009F3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Lancash</w:t>
      </w:r>
      <w:r w:rsidR="00355EEE" w:rsidRPr="00CB2247">
        <w:rPr>
          <w:rFonts w:ascii="Arial" w:hAnsi="Arial" w:cs="Arial"/>
          <w:sz w:val="24"/>
          <w:szCs w:val="24"/>
        </w:rPr>
        <w:t>ire P</w:t>
      </w:r>
      <w:r w:rsidR="00EF4B50" w:rsidRPr="00CB2247">
        <w:rPr>
          <w:rFonts w:ascii="Arial" w:hAnsi="Arial" w:cs="Arial"/>
          <w:sz w:val="24"/>
          <w:szCs w:val="24"/>
        </w:rPr>
        <w:t>olice</w:t>
      </w:r>
      <w:r w:rsidR="00E86451" w:rsidRPr="00CB2247">
        <w:rPr>
          <w:rFonts w:ascii="Arial" w:hAnsi="Arial" w:cs="Arial"/>
          <w:sz w:val="24"/>
          <w:szCs w:val="24"/>
        </w:rPr>
        <w:t xml:space="preserve"> and</w:t>
      </w:r>
      <w:r w:rsidR="00355EEE" w:rsidRPr="00CB2247">
        <w:rPr>
          <w:rFonts w:ascii="Arial" w:hAnsi="Arial" w:cs="Arial"/>
          <w:sz w:val="24"/>
          <w:szCs w:val="24"/>
        </w:rPr>
        <w:t xml:space="preserve"> Crime C</w:t>
      </w:r>
      <w:r w:rsidR="00E86451" w:rsidRPr="00CB2247">
        <w:rPr>
          <w:rFonts w:ascii="Arial" w:hAnsi="Arial" w:cs="Arial"/>
          <w:sz w:val="24"/>
          <w:szCs w:val="24"/>
        </w:rPr>
        <w:t>ommissioner</w:t>
      </w:r>
      <w:r w:rsidR="00485D93" w:rsidRPr="00CB2247">
        <w:rPr>
          <w:rFonts w:ascii="Arial" w:hAnsi="Arial" w:cs="Arial"/>
          <w:sz w:val="24"/>
          <w:szCs w:val="24"/>
        </w:rPr>
        <w:t xml:space="preserve"> or representative</w:t>
      </w:r>
    </w:p>
    <w:p w14:paraId="2BF1957F" w14:textId="161B4159" w:rsidR="00861775" w:rsidRPr="00CB2247" w:rsidRDefault="0019682B" w:rsidP="009F3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Elected</w:t>
      </w:r>
      <w:r w:rsidR="0097357E">
        <w:rPr>
          <w:rFonts w:ascii="Arial" w:hAnsi="Arial" w:cs="Arial"/>
          <w:sz w:val="24"/>
          <w:szCs w:val="24"/>
        </w:rPr>
        <w:t xml:space="preserve"> Member Lancashire County Council</w:t>
      </w:r>
    </w:p>
    <w:p w14:paraId="52E5BCA3" w14:textId="77777777" w:rsidR="00485D93" w:rsidRPr="00CB2247" w:rsidRDefault="00355EEE" w:rsidP="009F3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D</w:t>
      </w:r>
      <w:r w:rsidR="00485D93" w:rsidRPr="00CB2247">
        <w:rPr>
          <w:rFonts w:ascii="Arial" w:hAnsi="Arial" w:cs="Arial"/>
          <w:sz w:val="24"/>
          <w:szCs w:val="24"/>
        </w:rPr>
        <w:t xml:space="preserve">istrict </w:t>
      </w:r>
      <w:r w:rsidR="00722598" w:rsidRPr="00CB2247">
        <w:rPr>
          <w:rFonts w:ascii="Arial" w:hAnsi="Arial" w:cs="Arial"/>
          <w:sz w:val="24"/>
          <w:szCs w:val="24"/>
        </w:rPr>
        <w:t>c</w:t>
      </w:r>
      <w:r w:rsidR="00485D93" w:rsidRPr="00CB2247">
        <w:rPr>
          <w:rFonts w:ascii="Arial" w:hAnsi="Arial" w:cs="Arial"/>
          <w:sz w:val="24"/>
          <w:szCs w:val="24"/>
        </w:rPr>
        <w:t>ouncil representative</w:t>
      </w:r>
    </w:p>
    <w:p w14:paraId="52828DBC" w14:textId="77777777" w:rsidR="008A24DF" w:rsidRPr="00CB2247" w:rsidRDefault="00355EEE" w:rsidP="009F3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D</w:t>
      </w:r>
      <w:r w:rsidR="00722598" w:rsidRPr="00CB2247">
        <w:rPr>
          <w:rFonts w:ascii="Arial" w:hAnsi="Arial" w:cs="Arial"/>
          <w:sz w:val="24"/>
          <w:szCs w:val="24"/>
        </w:rPr>
        <w:t>irector of adults' s</w:t>
      </w:r>
      <w:r w:rsidR="008A24DF" w:rsidRPr="00CB2247">
        <w:rPr>
          <w:rFonts w:ascii="Arial" w:hAnsi="Arial" w:cs="Arial"/>
          <w:sz w:val="24"/>
          <w:szCs w:val="24"/>
        </w:rPr>
        <w:t>ervices or representative</w:t>
      </w:r>
    </w:p>
    <w:p w14:paraId="75843AF0" w14:textId="77777777" w:rsidR="008A24DF" w:rsidRPr="00CB2247" w:rsidRDefault="00355EEE" w:rsidP="009F3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 xml:space="preserve">Director of </w:t>
      </w:r>
      <w:proofErr w:type="spellStart"/>
      <w:r w:rsidRPr="00CB2247">
        <w:rPr>
          <w:rFonts w:ascii="Arial" w:hAnsi="Arial" w:cs="Arial"/>
          <w:sz w:val="24"/>
          <w:szCs w:val="24"/>
        </w:rPr>
        <w:t>children</w:t>
      </w:r>
      <w:r w:rsidR="00722598" w:rsidRPr="00CB2247">
        <w:rPr>
          <w:rFonts w:ascii="Arial" w:hAnsi="Arial" w:cs="Arial"/>
          <w:sz w:val="24"/>
          <w:szCs w:val="24"/>
        </w:rPr>
        <w:t>s</w:t>
      </w:r>
      <w:proofErr w:type="spellEnd"/>
      <w:r w:rsidRPr="00CB2247">
        <w:rPr>
          <w:rFonts w:ascii="Arial" w:hAnsi="Arial" w:cs="Arial"/>
          <w:sz w:val="24"/>
          <w:szCs w:val="24"/>
        </w:rPr>
        <w:t>'</w:t>
      </w:r>
      <w:r w:rsidR="00722598" w:rsidRPr="00CB2247">
        <w:rPr>
          <w:rFonts w:ascii="Arial" w:hAnsi="Arial" w:cs="Arial"/>
          <w:sz w:val="24"/>
          <w:szCs w:val="24"/>
        </w:rPr>
        <w:t xml:space="preserve"> s</w:t>
      </w:r>
      <w:r w:rsidR="008A24DF" w:rsidRPr="00CB2247">
        <w:rPr>
          <w:rFonts w:ascii="Arial" w:hAnsi="Arial" w:cs="Arial"/>
          <w:sz w:val="24"/>
          <w:szCs w:val="24"/>
        </w:rPr>
        <w:t>ervices or representative</w:t>
      </w:r>
    </w:p>
    <w:p w14:paraId="6CD5FAA0" w14:textId="77777777" w:rsidR="008A24DF" w:rsidRPr="00CB2247" w:rsidRDefault="008A24DF" w:rsidP="009F3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Community Safety Partnership representative</w:t>
      </w:r>
    </w:p>
    <w:p w14:paraId="0627F51A" w14:textId="4C57F826" w:rsidR="007A574A" w:rsidRPr="00CB2247" w:rsidRDefault="007A574A" w:rsidP="009F3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Lancashire Fire and Rescue Service representative</w:t>
      </w:r>
    </w:p>
    <w:p w14:paraId="65D7B16E" w14:textId="1EBEAAD2" w:rsidR="007A574A" w:rsidRPr="00CB2247" w:rsidRDefault="007A574A" w:rsidP="009F3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B2247">
        <w:rPr>
          <w:rFonts w:ascii="Arial" w:hAnsi="Arial" w:cs="Arial"/>
          <w:sz w:val="24"/>
          <w:szCs w:val="24"/>
        </w:rPr>
        <w:t>Healthwatch</w:t>
      </w:r>
      <w:proofErr w:type="spellEnd"/>
      <w:r w:rsidRPr="00CB2247">
        <w:rPr>
          <w:rFonts w:ascii="Arial" w:hAnsi="Arial" w:cs="Arial"/>
          <w:sz w:val="24"/>
          <w:szCs w:val="24"/>
        </w:rPr>
        <w:t xml:space="preserve"> representative</w:t>
      </w:r>
    </w:p>
    <w:p w14:paraId="67FCCCA0" w14:textId="77777777" w:rsidR="00355EEE" w:rsidRPr="00CB2247" w:rsidRDefault="00355EEE" w:rsidP="009F3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Any other member considered appropriate by the Lancashire Health and Wellbeing Board</w:t>
      </w:r>
    </w:p>
    <w:p w14:paraId="684303BE" w14:textId="1BA01074" w:rsidR="00873601" w:rsidRPr="00CB2247" w:rsidRDefault="00873601" w:rsidP="009F3E4C">
      <w:p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The chair is to</w:t>
      </w:r>
      <w:r w:rsidR="00D07A69">
        <w:rPr>
          <w:rFonts w:ascii="Arial" w:hAnsi="Arial" w:cs="Arial"/>
          <w:sz w:val="24"/>
          <w:szCs w:val="24"/>
        </w:rPr>
        <w:t xml:space="preserve"> be nominated and agreed by the</w:t>
      </w:r>
      <w:bookmarkStart w:id="0" w:name="_GoBack"/>
      <w:bookmarkEnd w:id="0"/>
      <w:r w:rsidR="00D73FF8">
        <w:rPr>
          <w:rFonts w:ascii="Arial" w:hAnsi="Arial" w:cs="Arial"/>
          <w:sz w:val="24"/>
          <w:szCs w:val="24"/>
        </w:rPr>
        <w:t xml:space="preserve"> group</w:t>
      </w:r>
      <w:r w:rsidR="00377330">
        <w:rPr>
          <w:rFonts w:ascii="Arial" w:hAnsi="Arial" w:cs="Arial"/>
          <w:sz w:val="24"/>
          <w:szCs w:val="24"/>
        </w:rPr>
        <w:t xml:space="preserve"> on an annual basis</w:t>
      </w:r>
      <w:r w:rsidRPr="00CB2247">
        <w:rPr>
          <w:rFonts w:ascii="Arial" w:hAnsi="Arial" w:cs="Arial"/>
          <w:sz w:val="24"/>
          <w:szCs w:val="24"/>
        </w:rPr>
        <w:t xml:space="preserve">. </w:t>
      </w:r>
    </w:p>
    <w:p w14:paraId="6DF38642" w14:textId="77777777" w:rsidR="005C130A" w:rsidRPr="00CB2247" w:rsidRDefault="00355EEE" w:rsidP="00355EEE">
      <w:pPr>
        <w:pStyle w:val="Subtitle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B2247">
        <w:rPr>
          <w:rFonts w:ascii="Arial" w:hAnsi="Arial" w:cs="Arial"/>
          <w:color w:val="auto"/>
          <w:sz w:val="24"/>
          <w:szCs w:val="24"/>
        </w:rPr>
        <w:t>Support</w:t>
      </w:r>
    </w:p>
    <w:p w14:paraId="327283F2" w14:textId="77777777" w:rsidR="005C130A" w:rsidRPr="00CB2247" w:rsidRDefault="005C130A" w:rsidP="009F3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JSNA Manager</w:t>
      </w:r>
      <w:r w:rsidR="00355EEE" w:rsidRPr="00CB2247">
        <w:rPr>
          <w:rFonts w:ascii="Arial" w:hAnsi="Arial" w:cs="Arial"/>
          <w:sz w:val="24"/>
          <w:szCs w:val="24"/>
        </w:rPr>
        <w:t>, Lancashire County Council (LCC)</w:t>
      </w:r>
    </w:p>
    <w:p w14:paraId="6E3C9907" w14:textId="77777777" w:rsidR="005C130A" w:rsidRPr="00CB2247" w:rsidRDefault="005C130A" w:rsidP="009F3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Information, Intelligence, Quality and Performance Manager</w:t>
      </w:r>
      <w:r w:rsidR="00355EEE" w:rsidRPr="00CB2247">
        <w:rPr>
          <w:rFonts w:ascii="Arial" w:hAnsi="Arial" w:cs="Arial"/>
          <w:sz w:val="24"/>
          <w:szCs w:val="24"/>
        </w:rPr>
        <w:t>, LCC</w:t>
      </w:r>
    </w:p>
    <w:p w14:paraId="25C791A3" w14:textId="77777777" w:rsidR="005C130A" w:rsidRPr="00CB2247" w:rsidRDefault="00355EEE" w:rsidP="009F3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Head of Business Intelligence, LCC</w:t>
      </w:r>
    </w:p>
    <w:p w14:paraId="1862142A" w14:textId="77777777" w:rsidR="00CB2247" w:rsidRDefault="00526BA8" w:rsidP="00CB2247">
      <w:p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 xml:space="preserve">Supporting officers will provide information and advice about the JSNA to the leaders </w:t>
      </w:r>
      <w:r w:rsidR="00BC1788" w:rsidRPr="00CB2247">
        <w:rPr>
          <w:rFonts w:ascii="Arial" w:hAnsi="Arial" w:cs="Arial"/>
          <w:sz w:val="24"/>
          <w:szCs w:val="24"/>
        </w:rPr>
        <w:t>as required. The JSNA manager will be responsible for the production of the annual report to the leadership group.</w:t>
      </w:r>
    </w:p>
    <w:p w14:paraId="2D5AA059" w14:textId="05AC4EE0" w:rsidR="005C130A" w:rsidRPr="00CB2247" w:rsidRDefault="005C130A" w:rsidP="00CB2247">
      <w:pPr>
        <w:jc w:val="both"/>
        <w:rPr>
          <w:rFonts w:ascii="Arial" w:hAnsi="Arial" w:cs="Arial"/>
          <w:b/>
          <w:sz w:val="24"/>
          <w:szCs w:val="24"/>
        </w:rPr>
      </w:pPr>
      <w:r w:rsidRPr="00CB2247">
        <w:rPr>
          <w:rFonts w:ascii="Arial" w:hAnsi="Arial" w:cs="Arial"/>
          <w:b/>
          <w:sz w:val="24"/>
          <w:szCs w:val="24"/>
        </w:rPr>
        <w:t>Role</w:t>
      </w:r>
      <w:r w:rsidR="00355EEE" w:rsidRPr="00CB2247">
        <w:rPr>
          <w:rFonts w:ascii="Arial" w:hAnsi="Arial" w:cs="Arial"/>
          <w:b/>
          <w:sz w:val="24"/>
          <w:szCs w:val="24"/>
        </w:rPr>
        <w:t>s and R</w:t>
      </w:r>
      <w:r w:rsidRPr="00CB2247">
        <w:rPr>
          <w:rFonts w:ascii="Arial" w:hAnsi="Arial" w:cs="Arial"/>
          <w:b/>
          <w:sz w:val="24"/>
          <w:szCs w:val="24"/>
        </w:rPr>
        <w:t>esponsibilities</w:t>
      </w:r>
    </w:p>
    <w:p w14:paraId="08C640E4" w14:textId="77777777" w:rsidR="005C130A" w:rsidRPr="00CB2247" w:rsidRDefault="005C130A" w:rsidP="00355E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lastRenderedPageBreak/>
        <w:t>The role of the JSNA leadership group is to:</w:t>
      </w:r>
    </w:p>
    <w:p w14:paraId="38B4140A" w14:textId="77777777" w:rsidR="005E76B1" w:rsidRPr="00CB2247" w:rsidRDefault="00654211" w:rsidP="009F3E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s</w:t>
      </w:r>
      <w:r w:rsidR="005E76B1" w:rsidRPr="00CB2247">
        <w:rPr>
          <w:rFonts w:ascii="Arial" w:hAnsi="Arial" w:cs="Arial"/>
          <w:sz w:val="24"/>
          <w:szCs w:val="24"/>
        </w:rPr>
        <w:t xml:space="preserve">teer the future strategic direction of the </w:t>
      </w:r>
      <w:r w:rsidR="005C130A" w:rsidRPr="00CB2247">
        <w:rPr>
          <w:rFonts w:ascii="Arial" w:hAnsi="Arial" w:cs="Arial"/>
          <w:sz w:val="24"/>
          <w:szCs w:val="24"/>
        </w:rPr>
        <w:t xml:space="preserve">Lancashire JSNA </w:t>
      </w:r>
      <w:r w:rsidR="005E76B1" w:rsidRPr="00CB2247">
        <w:rPr>
          <w:rFonts w:ascii="Arial" w:hAnsi="Arial" w:cs="Arial"/>
          <w:sz w:val="24"/>
          <w:szCs w:val="24"/>
        </w:rPr>
        <w:t>and the services it delivers;</w:t>
      </w:r>
    </w:p>
    <w:p w14:paraId="6F7199B9" w14:textId="77777777" w:rsidR="005C130A" w:rsidRPr="00CB2247" w:rsidRDefault="00654211" w:rsidP="009F3E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consider the options for the annual programme of work to be delivered by the JSNA team and agree the annual thematic JSNAs and/or other projects for the September to August project year;</w:t>
      </w:r>
    </w:p>
    <w:p w14:paraId="74234318" w14:textId="77777777" w:rsidR="00654211" w:rsidRPr="00CB2247" w:rsidRDefault="00654211" w:rsidP="009F3E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nominate a sponsor for each thematic JSNA;</w:t>
      </w:r>
    </w:p>
    <w:p w14:paraId="07D1D759" w14:textId="77777777" w:rsidR="005C130A" w:rsidRPr="00CB2247" w:rsidRDefault="00106E1E" w:rsidP="009F3E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r</w:t>
      </w:r>
      <w:r w:rsidR="005C130A" w:rsidRPr="00CB2247">
        <w:rPr>
          <w:rFonts w:ascii="Arial" w:hAnsi="Arial" w:cs="Arial"/>
          <w:sz w:val="24"/>
          <w:szCs w:val="24"/>
        </w:rPr>
        <w:t xml:space="preserve">eview the performance of the </w:t>
      </w:r>
      <w:r w:rsidRPr="00CB2247">
        <w:rPr>
          <w:rFonts w:ascii="Arial" w:hAnsi="Arial" w:cs="Arial"/>
          <w:sz w:val="24"/>
          <w:szCs w:val="24"/>
        </w:rPr>
        <w:t xml:space="preserve">JSNA by monitoring outcomes of </w:t>
      </w:r>
      <w:r w:rsidR="00722598" w:rsidRPr="00CB2247">
        <w:rPr>
          <w:rFonts w:ascii="Arial" w:hAnsi="Arial" w:cs="Arial"/>
          <w:sz w:val="24"/>
          <w:szCs w:val="24"/>
        </w:rPr>
        <w:t>projects previously delivered</w:t>
      </w:r>
      <w:r w:rsidRPr="00CB2247">
        <w:rPr>
          <w:rFonts w:ascii="Arial" w:hAnsi="Arial" w:cs="Arial"/>
          <w:sz w:val="24"/>
          <w:szCs w:val="24"/>
        </w:rPr>
        <w:t>, their effectiveness and impact on commissioning and outcomes for citizens;</w:t>
      </w:r>
    </w:p>
    <w:p w14:paraId="183F2CE7" w14:textId="77777777" w:rsidR="005C130A" w:rsidRPr="00CB2247" w:rsidRDefault="00106E1E" w:rsidP="009F3E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s</w:t>
      </w:r>
      <w:r w:rsidR="005C130A" w:rsidRPr="00CB2247">
        <w:rPr>
          <w:rFonts w:ascii="Arial" w:hAnsi="Arial" w:cs="Arial"/>
          <w:sz w:val="24"/>
          <w:szCs w:val="24"/>
        </w:rPr>
        <w:t xml:space="preserve">ign off and </w:t>
      </w:r>
      <w:r w:rsidR="00291B2E" w:rsidRPr="00CB2247">
        <w:rPr>
          <w:rFonts w:ascii="Arial" w:hAnsi="Arial" w:cs="Arial"/>
          <w:sz w:val="24"/>
          <w:szCs w:val="24"/>
        </w:rPr>
        <w:t>promote</w:t>
      </w:r>
      <w:r w:rsidR="005C130A" w:rsidRPr="00CB2247">
        <w:rPr>
          <w:rFonts w:ascii="Arial" w:hAnsi="Arial" w:cs="Arial"/>
          <w:sz w:val="24"/>
          <w:szCs w:val="24"/>
        </w:rPr>
        <w:t xml:space="preserve"> reports resulting from the annual work programme</w:t>
      </w:r>
      <w:r w:rsidR="005E76B1" w:rsidRPr="00CB2247">
        <w:rPr>
          <w:rFonts w:ascii="Arial" w:hAnsi="Arial" w:cs="Arial"/>
          <w:sz w:val="24"/>
          <w:szCs w:val="24"/>
        </w:rPr>
        <w:t xml:space="preserve"> and ensure these are considered when revising the joint health and wellbeing strategy</w:t>
      </w:r>
      <w:r w:rsidR="009D598C" w:rsidRPr="00CB2247">
        <w:rPr>
          <w:rFonts w:ascii="Arial" w:hAnsi="Arial" w:cs="Arial"/>
          <w:sz w:val="24"/>
          <w:szCs w:val="24"/>
        </w:rPr>
        <w:t>;</w:t>
      </w:r>
    </w:p>
    <w:p w14:paraId="4AAA5CE7" w14:textId="77777777" w:rsidR="00291B2E" w:rsidRPr="00CB2247" w:rsidRDefault="00106E1E" w:rsidP="009F3E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a</w:t>
      </w:r>
      <w:r w:rsidR="005C130A" w:rsidRPr="00CB2247">
        <w:rPr>
          <w:rFonts w:ascii="Arial" w:hAnsi="Arial" w:cs="Arial"/>
          <w:sz w:val="24"/>
          <w:szCs w:val="24"/>
        </w:rPr>
        <w:t>ct</w:t>
      </w:r>
      <w:r w:rsidRPr="00CB2247">
        <w:rPr>
          <w:rFonts w:ascii="Arial" w:hAnsi="Arial" w:cs="Arial"/>
          <w:sz w:val="24"/>
          <w:szCs w:val="24"/>
        </w:rPr>
        <w:t xml:space="preserve"> as </w:t>
      </w:r>
      <w:r w:rsidR="00654211" w:rsidRPr="00CB2247">
        <w:rPr>
          <w:rFonts w:ascii="Arial" w:hAnsi="Arial" w:cs="Arial"/>
          <w:sz w:val="24"/>
          <w:szCs w:val="24"/>
        </w:rPr>
        <w:t>JSNA champions in their respective services, organisations and partnerships</w:t>
      </w:r>
      <w:r w:rsidR="00291B2E" w:rsidRPr="00CB2247">
        <w:rPr>
          <w:rFonts w:ascii="Arial" w:hAnsi="Arial" w:cs="Arial"/>
          <w:sz w:val="24"/>
          <w:szCs w:val="24"/>
        </w:rPr>
        <w:t>;</w:t>
      </w:r>
    </w:p>
    <w:p w14:paraId="04BAF299" w14:textId="77777777" w:rsidR="00291B2E" w:rsidRPr="00CB2247" w:rsidRDefault="00291B2E" w:rsidP="009F3E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regularly report to the Health and Wellbeing Board on development, delivery and outcomes of the JSNA as part of the board's statutory duty for the JSNA; and</w:t>
      </w:r>
    </w:p>
    <w:p w14:paraId="12F9818C" w14:textId="77777777" w:rsidR="008A24DF" w:rsidRPr="00CB2247" w:rsidRDefault="009D598C" w:rsidP="009F3E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B2247">
        <w:rPr>
          <w:rFonts w:ascii="Arial" w:hAnsi="Arial" w:cs="Arial"/>
          <w:sz w:val="24"/>
          <w:szCs w:val="24"/>
        </w:rPr>
        <w:t>e</w:t>
      </w:r>
      <w:r w:rsidR="008A24DF" w:rsidRPr="00CB2247">
        <w:rPr>
          <w:rFonts w:ascii="Arial" w:hAnsi="Arial" w:cs="Arial"/>
          <w:sz w:val="24"/>
          <w:szCs w:val="24"/>
        </w:rPr>
        <w:t>nsure</w:t>
      </w:r>
      <w:proofErr w:type="gramEnd"/>
      <w:r w:rsidR="008A24DF" w:rsidRPr="00CB2247">
        <w:rPr>
          <w:rFonts w:ascii="Arial" w:hAnsi="Arial" w:cs="Arial"/>
          <w:sz w:val="24"/>
          <w:szCs w:val="24"/>
        </w:rPr>
        <w:t xml:space="preserve"> that there is active engagement of key stakeholders on strategic priorities</w:t>
      </w:r>
      <w:r w:rsidRPr="00CB2247">
        <w:rPr>
          <w:rFonts w:ascii="Arial" w:hAnsi="Arial" w:cs="Arial"/>
          <w:sz w:val="24"/>
          <w:szCs w:val="24"/>
        </w:rPr>
        <w:t>.</w:t>
      </w:r>
    </w:p>
    <w:p w14:paraId="08EB808D" w14:textId="77777777" w:rsidR="00106E1E" w:rsidRPr="00CB2247" w:rsidRDefault="00106E1E" w:rsidP="00CB2247">
      <w:pPr>
        <w:rPr>
          <w:rFonts w:ascii="Arial" w:hAnsi="Arial" w:cs="Arial"/>
          <w:b/>
          <w:sz w:val="24"/>
          <w:szCs w:val="24"/>
        </w:rPr>
      </w:pPr>
      <w:r w:rsidRPr="00CB2247">
        <w:rPr>
          <w:rFonts w:ascii="Arial" w:hAnsi="Arial" w:cs="Arial"/>
          <w:b/>
          <w:sz w:val="24"/>
          <w:szCs w:val="24"/>
        </w:rPr>
        <w:t>Meetings</w:t>
      </w:r>
      <w:r w:rsidR="007128A2" w:rsidRPr="00CB2247">
        <w:rPr>
          <w:rFonts w:ascii="Arial" w:hAnsi="Arial" w:cs="Arial"/>
          <w:b/>
          <w:sz w:val="24"/>
          <w:szCs w:val="24"/>
        </w:rPr>
        <w:t xml:space="preserve"> and other communication</w:t>
      </w:r>
    </w:p>
    <w:p w14:paraId="4DAF4689" w14:textId="53535AC9" w:rsidR="00416137" w:rsidRPr="00CB2247" w:rsidRDefault="00106E1E" w:rsidP="00F970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 xml:space="preserve">The group shall meet </w:t>
      </w:r>
      <w:r w:rsidR="009B19B4" w:rsidRPr="00CB2247">
        <w:rPr>
          <w:rFonts w:ascii="Arial" w:hAnsi="Arial" w:cs="Arial"/>
          <w:sz w:val="24"/>
          <w:szCs w:val="24"/>
        </w:rPr>
        <w:t>twice a year (</w:t>
      </w:r>
      <w:r w:rsidRPr="00CB2247">
        <w:rPr>
          <w:rFonts w:ascii="Arial" w:hAnsi="Arial" w:cs="Arial"/>
          <w:sz w:val="24"/>
          <w:szCs w:val="24"/>
        </w:rPr>
        <w:t xml:space="preserve">in </w:t>
      </w:r>
      <w:r w:rsidR="009B19B4" w:rsidRPr="00CB2247">
        <w:rPr>
          <w:rFonts w:ascii="Arial" w:hAnsi="Arial" w:cs="Arial"/>
          <w:sz w:val="24"/>
          <w:szCs w:val="24"/>
        </w:rPr>
        <w:t>March/</w:t>
      </w:r>
      <w:r w:rsidRPr="00CB2247">
        <w:rPr>
          <w:rFonts w:ascii="Arial" w:hAnsi="Arial" w:cs="Arial"/>
          <w:sz w:val="24"/>
          <w:szCs w:val="24"/>
        </w:rPr>
        <w:t xml:space="preserve">April and </w:t>
      </w:r>
      <w:r w:rsidR="009B19B4" w:rsidRPr="00CB2247">
        <w:rPr>
          <w:rFonts w:ascii="Arial" w:hAnsi="Arial" w:cs="Arial"/>
          <w:sz w:val="24"/>
          <w:szCs w:val="24"/>
        </w:rPr>
        <w:t>July/August)</w:t>
      </w:r>
      <w:r w:rsidRPr="00CB2247">
        <w:rPr>
          <w:rFonts w:ascii="Arial" w:hAnsi="Arial" w:cs="Arial"/>
          <w:sz w:val="24"/>
          <w:szCs w:val="24"/>
        </w:rPr>
        <w:t xml:space="preserve"> each year</w:t>
      </w:r>
      <w:r w:rsidR="00416137" w:rsidRPr="00CB2247">
        <w:rPr>
          <w:rFonts w:ascii="Arial" w:hAnsi="Arial" w:cs="Arial"/>
          <w:sz w:val="24"/>
          <w:szCs w:val="24"/>
        </w:rPr>
        <w:t xml:space="preserve"> as a </w:t>
      </w:r>
      <w:r w:rsidR="0072385B" w:rsidRPr="00CB2247">
        <w:rPr>
          <w:rFonts w:ascii="Arial" w:hAnsi="Arial" w:cs="Arial"/>
          <w:sz w:val="24"/>
          <w:szCs w:val="24"/>
        </w:rPr>
        <w:t>minimum</w:t>
      </w:r>
      <w:r w:rsidR="00795947" w:rsidRPr="00CB2247">
        <w:rPr>
          <w:rFonts w:ascii="Arial" w:hAnsi="Arial" w:cs="Arial"/>
          <w:sz w:val="24"/>
          <w:szCs w:val="24"/>
        </w:rPr>
        <w:t xml:space="preserve"> and there shall be a progress update </w:t>
      </w:r>
      <w:r w:rsidR="00795947" w:rsidRPr="00CB2247">
        <w:rPr>
          <w:rFonts w:ascii="Arial" w:hAnsi="Arial" w:cs="Arial"/>
          <w:sz w:val="24"/>
          <w:szCs w:val="24"/>
        </w:rPr>
        <w:lastRenderedPageBreak/>
        <w:t>meeting between the JSNA team and the project sponsors in January.</w:t>
      </w:r>
    </w:p>
    <w:p w14:paraId="5831E124" w14:textId="77777777" w:rsidR="00416137" w:rsidRPr="00CB2247" w:rsidRDefault="00416137" w:rsidP="00F970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Any emerging</w:t>
      </w:r>
      <w:r w:rsidR="00106E1E" w:rsidRPr="00CB2247">
        <w:rPr>
          <w:rFonts w:ascii="Arial" w:hAnsi="Arial" w:cs="Arial"/>
          <w:sz w:val="24"/>
          <w:szCs w:val="24"/>
        </w:rPr>
        <w:t xml:space="preserve"> </w:t>
      </w:r>
      <w:r w:rsidRPr="00CB2247">
        <w:rPr>
          <w:rFonts w:ascii="Arial" w:hAnsi="Arial" w:cs="Arial"/>
          <w:sz w:val="24"/>
          <w:szCs w:val="24"/>
        </w:rPr>
        <w:t>priorities to be incorporated into the JSNA work programme between meetings should be discussed and agreed by email, subject to the capacity of the JSNA team.</w:t>
      </w:r>
    </w:p>
    <w:p w14:paraId="0C970716" w14:textId="77777777" w:rsidR="0072385B" w:rsidRPr="00CB2247" w:rsidRDefault="0072385B" w:rsidP="00F970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F784C7" w14:textId="2D1436D5" w:rsidR="007128A2" w:rsidRPr="00CB2247" w:rsidRDefault="004D5D9B" w:rsidP="007238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At Leadership Group meetings, the JSNA team will provide reports on</w:t>
      </w:r>
      <w:r w:rsidR="007128A2" w:rsidRPr="00CB2247">
        <w:rPr>
          <w:rFonts w:ascii="Arial" w:hAnsi="Arial" w:cs="Arial"/>
          <w:sz w:val="24"/>
          <w:szCs w:val="24"/>
        </w:rPr>
        <w:t>:</w:t>
      </w:r>
    </w:p>
    <w:p w14:paraId="6AAD7918" w14:textId="77777777" w:rsidR="007128A2" w:rsidRPr="00CB2247" w:rsidRDefault="007128A2" w:rsidP="009F3E4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JSNA activity;</w:t>
      </w:r>
    </w:p>
    <w:p w14:paraId="1C0B6D68" w14:textId="77777777" w:rsidR="007128A2" w:rsidRPr="00CB2247" w:rsidRDefault="007128A2" w:rsidP="009F3E4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the impact of JSNA activity;</w:t>
      </w:r>
    </w:p>
    <w:p w14:paraId="7D70E088" w14:textId="77777777" w:rsidR="007128A2" w:rsidRPr="00CB2247" w:rsidRDefault="007128A2" w:rsidP="009F3E4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the progress of JSNA projects; and</w:t>
      </w:r>
    </w:p>
    <w:p w14:paraId="6E62B29F" w14:textId="77777777" w:rsidR="007128A2" w:rsidRPr="00CB2247" w:rsidRDefault="007128A2" w:rsidP="009F3E4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B2247">
        <w:rPr>
          <w:rFonts w:ascii="Arial" w:hAnsi="Arial" w:cs="Arial"/>
          <w:sz w:val="24"/>
          <w:szCs w:val="24"/>
        </w:rPr>
        <w:t>proposals</w:t>
      </w:r>
      <w:proofErr w:type="gramEnd"/>
      <w:r w:rsidRPr="00CB2247">
        <w:rPr>
          <w:rFonts w:ascii="Arial" w:hAnsi="Arial" w:cs="Arial"/>
          <w:sz w:val="24"/>
          <w:szCs w:val="24"/>
        </w:rPr>
        <w:t xml:space="preserve"> for new JSNA projects.</w:t>
      </w:r>
    </w:p>
    <w:p w14:paraId="5B6B6948" w14:textId="77777777" w:rsidR="005E76B1" w:rsidRPr="00CB2247" w:rsidRDefault="005E76B1" w:rsidP="009F3E4C">
      <w:p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An annual report will be made available at the meeting a</w:t>
      </w:r>
      <w:r w:rsidR="00416137" w:rsidRPr="00CB2247">
        <w:rPr>
          <w:rFonts w:ascii="Arial" w:hAnsi="Arial" w:cs="Arial"/>
          <w:sz w:val="24"/>
          <w:szCs w:val="24"/>
        </w:rPr>
        <w:t>t the end of the financial year to be submitted to the Health and Wellbeing Board for consideration.</w:t>
      </w:r>
    </w:p>
    <w:p w14:paraId="42B2E22C" w14:textId="77777777" w:rsidR="00526BA8" w:rsidRPr="00CB2247" w:rsidRDefault="00526BA8" w:rsidP="00CB2247">
      <w:pPr>
        <w:rPr>
          <w:rFonts w:ascii="Arial" w:hAnsi="Arial" w:cs="Arial"/>
          <w:b/>
          <w:sz w:val="24"/>
          <w:szCs w:val="24"/>
        </w:rPr>
      </w:pPr>
      <w:r w:rsidRPr="00CB2247">
        <w:rPr>
          <w:rFonts w:ascii="Arial" w:hAnsi="Arial" w:cs="Arial"/>
          <w:b/>
          <w:sz w:val="24"/>
          <w:szCs w:val="24"/>
        </w:rPr>
        <w:t>Revis</w:t>
      </w:r>
      <w:r w:rsidR="00416137" w:rsidRPr="00CB2247">
        <w:rPr>
          <w:rFonts w:ascii="Arial" w:hAnsi="Arial" w:cs="Arial"/>
          <w:b/>
          <w:sz w:val="24"/>
          <w:szCs w:val="24"/>
        </w:rPr>
        <w:t>ion</w:t>
      </w:r>
    </w:p>
    <w:p w14:paraId="639B84DA" w14:textId="3FCEADC8" w:rsidR="00526BA8" w:rsidRPr="00CB2247" w:rsidRDefault="00526BA8" w:rsidP="009F3E4C">
      <w:pPr>
        <w:jc w:val="both"/>
        <w:rPr>
          <w:rFonts w:ascii="Arial" w:hAnsi="Arial" w:cs="Arial"/>
          <w:sz w:val="24"/>
          <w:szCs w:val="24"/>
        </w:rPr>
      </w:pPr>
      <w:r w:rsidRPr="00CB2247">
        <w:rPr>
          <w:rFonts w:ascii="Arial" w:hAnsi="Arial" w:cs="Arial"/>
          <w:sz w:val="24"/>
          <w:szCs w:val="24"/>
        </w:rPr>
        <w:t>This document should be reviewed regularly and any revisions should be agreed by the group.</w:t>
      </w:r>
    </w:p>
    <w:sectPr w:rsidR="00526BA8" w:rsidRPr="00CB224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7139B" w14:textId="77777777" w:rsidR="000A62BC" w:rsidRDefault="000A62BC" w:rsidP="0025651A">
      <w:pPr>
        <w:spacing w:after="0" w:line="240" w:lineRule="auto"/>
      </w:pPr>
      <w:r>
        <w:separator/>
      </w:r>
    </w:p>
  </w:endnote>
  <w:endnote w:type="continuationSeparator" w:id="0">
    <w:p w14:paraId="3C0D056A" w14:textId="77777777" w:rsidR="000A62BC" w:rsidRDefault="000A62BC" w:rsidP="0025651A">
      <w:pPr>
        <w:spacing w:after="0" w:line="240" w:lineRule="auto"/>
      </w:pPr>
      <w:r>
        <w:continuationSeparator/>
      </w:r>
    </w:p>
  </w:endnote>
  <w:endnote w:type="continuationNotice" w:id="1">
    <w:p w14:paraId="372877D3" w14:textId="77777777" w:rsidR="000A62BC" w:rsidRDefault="000A62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F0DD" w14:textId="7B8856A0" w:rsidR="0025651A" w:rsidRDefault="00654211">
    <w:pPr>
      <w:pStyle w:val="Footer"/>
    </w:pPr>
    <w:r>
      <w:t>JSNA leadership group terms of reference</w:t>
    </w:r>
    <w:r w:rsidR="0025651A">
      <w:ptab w:relativeTo="margin" w:alignment="right" w:leader="none"/>
    </w:r>
    <w:r w:rsidR="00416137">
      <w:t xml:space="preserve">Revised </w:t>
    </w:r>
    <w:r w:rsidR="007A574A">
      <w:t>August</w:t>
    </w:r>
    <w:r w:rsidR="00416137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9C7F0" w14:textId="77777777" w:rsidR="000A62BC" w:rsidRDefault="000A62BC" w:rsidP="0025651A">
      <w:pPr>
        <w:spacing w:after="0" w:line="240" w:lineRule="auto"/>
      </w:pPr>
      <w:r>
        <w:separator/>
      </w:r>
    </w:p>
  </w:footnote>
  <w:footnote w:type="continuationSeparator" w:id="0">
    <w:p w14:paraId="795401D2" w14:textId="77777777" w:rsidR="000A62BC" w:rsidRDefault="000A62BC" w:rsidP="0025651A">
      <w:pPr>
        <w:spacing w:after="0" w:line="240" w:lineRule="auto"/>
      </w:pPr>
      <w:r>
        <w:continuationSeparator/>
      </w:r>
    </w:p>
  </w:footnote>
  <w:footnote w:type="continuationNotice" w:id="1">
    <w:p w14:paraId="1BD188A0" w14:textId="77777777" w:rsidR="000A62BC" w:rsidRDefault="000A62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3ABDD" w14:textId="3E0B7B7D" w:rsidR="00416137" w:rsidRDefault="00416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575"/>
    <w:multiLevelType w:val="hybridMultilevel"/>
    <w:tmpl w:val="7F88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1706"/>
    <w:multiLevelType w:val="hybridMultilevel"/>
    <w:tmpl w:val="0E3A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794A"/>
    <w:multiLevelType w:val="hybridMultilevel"/>
    <w:tmpl w:val="CDAA7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D56A0"/>
    <w:multiLevelType w:val="hybridMultilevel"/>
    <w:tmpl w:val="DCFEA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1A"/>
    <w:rsid w:val="000750CE"/>
    <w:rsid w:val="000A62BC"/>
    <w:rsid w:val="00106E1E"/>
    <w:rsid w:val="00185352"/>
    <w:rsid w:val="0019682B"/>
    <w:rsid w:val="00241B23"/>
    <w:rsid w:val="0025651A"/>
    <w:rsid w:val="00291B2E"/>
    <w:rsid w:val="00355EEE"/>
    <w:rsid w:val="00377330"/>
    <w:rsid w:val="003C4DD2"/>
    <w:rsid w:val="00416137"/>
    <w:rsid w:val="00485D93"/>
    <w:rsid w:val="004D5D9B"/>
    <w:rsid w:val="00526BA8"/>
    <w:rsid w:val="0054050D"/>
    <w:rsid w:val="005C130A"/>
    <w:rsid w:val="005E76B1"/>
    <w:rsid w:val="00612AA0"/>
    <w:rsid w:val="00654211"/>
    <w:rsid w:val="007128A2"/>
    <w:rsid w:val="00722598"/>
    <w:rsid w:val="0072385B"/>
    <w:rsid w:val="00795947"/>
    <w:rsid w:val="007A228F"/>
    <w:rsid w:val="007A574A"/>
    <w:rsid w:val="007A69AF"/>
    <w:rsid w:val="00847BDD"/>
    <w:rsid w:val="00861775"/>
    <w:rsid w:val="00873601"/>
    <w:rsid w:val="008A24DF"/>
    <w:rsid w:val="0097357E"/>
    <w:rsid w:val="00977E09"/>
    <w:rsid w:val="009B19B4"/>
    <w:rsid w:val="009B291E"/>
    <w:rsid w:val="009B5876"/>
    <w:rsid w:val="009C052A"/>
    <w:rsid w:val="009D598C"/>
    <w:rsid w:val="009F3E4C"/>
    <w:rsid w:val="00A06850"/>
    <w:rsid w:val="00B47A9D"/>
    <w:rsid w:val="00BB1F15"/>
    <w:rsid w:val="00BC1788"/>
    <w:rsid w:val="00CB2247"/>
    <w:rsid w:val="00D07A69"/>
    <w:rsid w:val="00D364E2"/>
    <w:rsid w:val="00D73FF8"/>
    <w:rsid w:val="00D91834"/>
    <w:rsid w:val="00E11025"/>
    <w:rsid w:val="00E86451"/>
    <w:rsid w:val="00EC09F5"/>
    <w:rsid w:val="00EF4B50"/>
    <w:rsid w:val="00F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F91D29F-D6BC-4C92-A0B5-E6172D50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1A"/>
  </w:style>
  <w:style w:type="paragraph" w:styleId="Footer">
    <w:name w:val="footer"/>
    <w:basedOn w:val="Normal"/>
    <w:link w:val="FooterChar"/>
    <w:uiPriority w:val="99"/>
    <w:unhideWhenUsed/>
    <w:rsid w:val="00256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1A"/>
  </w:style>
  <w:style w:type="paragraph" w:styleId="ListParagraph">
    <w:name w:val="List Paragraph"/>
    <w:basedOn w:val="Normal"/>
    <w:uiPriority w:val="34"/>
    <w:qFormat/>
    <w:rsid w:val="005C13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C1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3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130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C1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5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D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0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68AB-FE65-42AB-8CCA-CA44DC01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Gemma</dc:creator>
  <cp:keywords/>
  <dc:description/>
  <cp:lastModifiedBy>Gorton, Sam</cp:lastModifiedBy>
  <cp:revision>3</cp:revision>
  <dcterms:created xsi:type="dcterms:W3CDTF">2016-08-26T10:02:00Z</dcterms:created>
  <dcterms:modified xsi:type="dcterms:W3CDTF">2016-08-26T10:02:00Z</dcterms:modified>
</cp:coreProperties>
</file>